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0867" w14:textId="4E11887F" w:rsidR="00D26C78" w:rsidRDefault="00D26C78" w:rsidP="00D26C78">
      <w:r w:rsidRPr="00D26C78">
        <w:rPr>
          <w:i/>
        </w:rPr>
        <w:t>A Note From Sarah</w:t>
      </w:r>
      <w:r w:rsidRPr="00D26C78">
        <w:t xml:space="preserve">: While all of my books are designed to stand alone, readers who read them in order will notice cross overs and connections that will be otherwise unnoticeable. If that matters to you, I recommend starting at least at the beginning of each series. </w:t>
      </w:r>
    </w:p>
    <w:p w14:paraId="5F312E1E" w14:textId="77777777" w:rsidR="00D26C78" w:rsidRPr="00D26C78" w:rsidRDefault="00D26C78" w:rsidP="00D26C78"/>
    <w:p w14:paraId="554C4B2E" w14:textId="77777777" w:rsidR="00D26C78" w:rsidRPr="00D26C78" w:rsidRDefault="00D26C78" w:rsidP="00D26C78"/>
    <w:p w14:paraId="4F16344D" w14:textId="77777777" w:rsidR="00F74F33" w:rsidRPr="00D26C78" w:rsidRDefault="00F74F33" w:rsidP="00D26C78">
      <w:pPr>
        <w:ind w:left="720"/>
        <w:rPr>
          <w:b/>
        </w:rPr>
      </w:pPr>
      <w:r w:rsidRPr="00D26C78">
        <w:rPr>
          <w:b/>
        </w:rPr>
        <w:t>ROMANCE</w:t>
      </w:r>
    </w:p>
    <w:p w14:paraId="21E14258" w14:textId="77777777" w:rsidR="00286E8C" w:rsidRPr="00D26C78" w:rsidRDefault="00286E8C" w:rsidP="00D26C78">
      <w:pPr>
        <w:ind w:left="720"/>
        <w:rPr>
          <w:b/>
          <w:i/>
        </w:rPr>
      </w:pPr>
    </w:p>
    <w:p w14:paraId="59BAF1AD" w14:textId="77777777" w:rsidR="00286E8C" w:rsidRPr="00D26C78" w:rsidRDefault="00286E8C" w:rsidP="00D26C78">
      <w:pPr>
        <w:ind w:left="720"/>
        <w:rPr>
          <w:b/>
          <w:i/>
        </w:rPr>
        <w:sectPr w:rsidR="00286E8C" w:rsidRPr="00D26C78" w:rsidSect="00030408">
          <w:headerReference w:type="default" r:id="rId6"/>
          <w:footerReference w:type="default" r:id="rId7"/>
          <w:pgSz w:w="12240" w:h="15840"/>
          <w:pgMar w:top="1440" w:right="1800" w:bottom="1440" w:left="1800" w:header="720" w:footer="720" w:gutter="0"/>
          <w:cols w:space="720"/>
          <w:docGrid w:linePitch="360"/>
        </w:sectPr>
      </w:pPr>
    </w:p>
    <w:p w14:paraId="73D64D2A" w14:textId="77777777" w:rsidR="00286E8C" w:rsidRPr="00D26C78" w:rsidRDefault="00286E8C" w:rsidP="00D26C78">
      <w:pPr>
        <w:ind w:left="720"/>
      </w:pPr>
      <w:r w:rsidRPr="00D26C78">
        <w:rPr>
          <w:b/>
        </w:rPr>
        <w:t>Love By Numbers</w:t>
      </w:r>
    </w:p>
    <w:p w14:paraId="7F5B43DB" w14:textId="77777777" w:rsidR="00286E8C" w:rsidRPr="00D26C78" w:rsidRDefault="00286E8C" w:rsidP="00D26C78">
      <w:pPr>
        <w:ind w:left="720"/>
        <w:rPr>
          <w:i/>
        </w:rPr>
      </w:pPr>
    </w:p>
    <w:p w14:paraId="25E1FC58" w14:textId="7C9A6E4E" w:rsidR="00286E8C" w:rsidRPr="00D26C78" w:rsidRDefault="00286E8C" w:rsidP="00D26C78">
      <w:pPr>
        <w:ind w:left="720"/>
        <w:rPr>
          <w:i/>
        </w:rPr>
      </w:pPr>
      <w:r w:rsidRPr="00D26C78">
        <w:rPr>
          <w:i/>
        </w:rPr>
        <w:t>Nine Rules to Break When Romancing a Rake</w:t>
      </w:r>
      <w:r w:rsidR="00030408" w:rsidRPr="00D26C78">
        <w:rPr>
          <w:i/>
        </w:rPr>
        <w:t xml:space="preserve"> </w:t>
      </w:r>
      <w:r w:rsidRPr="00D26C78">
        <w:t>(Ralston &amp; Callie)</w:t>
      </w:r>
    </w:p>
    <w:p w14:paraId="092BA822" w14:textId="184BA2EA" w:rsidR="00286E8C" w:rsidRPr="00D26C78" w:rsidRDefault="00286E8C" w:rsidP="00D26C78">
      <w:pPr>
        <w:ind w:left="720"/>
        <w:rPr>
          <w:i/>
        </w:rPr>
      </w:pPr>
      <w:r w:rsidRPr="00D26C78">
        <w:rPr>
          <w:i/>
        </w:rPr>
        <w:t>Ten Ways to be Adored</w:t>
      </w:r>
      <w:r w:rsidR="00030408" w:rsidRPr="00D26C78">
        <w:rPr>
          <w:i/>
        </w:rPr>
        <w:t xml:space="preserve"> </w:t>
      </w:r>
      <w:r w:rsidRPr="00D26C78">
        <w:rPr>
          <w:i/>
        </w:rPr>
        <w:t>When Landing a Lord</w:t>
      </w:r>
      <w:r w:rsidR="00030408" w:rsidRPr="00D26C78">
        <w:rPr>
          <w:i/>
        </w:rPr>
        <w:t xml:space="preserve"> </w:t>
      </w:r>
      <w:r w:rsidRPr="00D26C78">
        <w:t>(Nick &amp; Isabel)</w:t>
      </w:r>
    </w:p>
    <w:p w14:paraId="7E073279" w14:textId="7E0C437C" w:rsidR="00286E8C" w:rsidRPr="00D26C78" w:rsidRDefault="00286E8C" w:rsidP="00D26C78">
      <w:pPr>
        <w:ind w:left="720"/>
        <w:rPr>
          <w:i/>
        </w:rPr>
      </w:pPr>
      <w:r w:rsidRPr="00D26C78">
        <w:rPr>
          <w:i/>
        </w:rPr>
        <w:t>Eleven Scandals to Start</w:t>
      </w:r>
      <w:r w:rsidR="00030408" w:rsidRPr="00D26C78">
        <w:rPr>
          <w:i/>
        </w:rPr>
        <w:t xml:space="preserve"> </w:t>
      </w:r>
      <w:r w:rsidRPr="00D26C78">
        <w:rPr>
          <w:i/>
        </w:rPr>
        <w:t>to Win a Duke’s Heart</w:t>
      </w:r>
      <w:r w:rsidR="00030408" w:rsidRPr="00D26C78">
        <w:rPr>
          <w:i/>
        </w:rPr>
        <w:t xml:space="preserve"> </w:t>
      </w:r>
      <w:r w:rsidRPr="00D26C78">
        <w:t>(Simon &amp; Juliana)</w:t>
      </w:r>
    </w:p>
    <w:p w14:paraId="5BF6C56B" w14:textId="77777777" w:rsidR="00030408" w:rsidRPr="00D26C78" w:rsidRDefault="00030408" w:rsidP="00D26C78">
      <w:pPr>
        <w:ind w:left="720"/>
      </w:pPr>
    </w:p>
    <w:p w14:paraId="456F319D" w14:textId="77777777" w:rsidR="00286E8C" w:rsidRPr="00D26C78" w:rsidRDefault="00286E8C" w:rsidP="00D26C78">
      <w:pPr>
        <w:ind w:left="720"/>
        <w:rPr>
          <w:b/>
        </w:rPr>
      </w:pPr>
      <w:r w:rsidRPr="00D26C78">
        <w:rPr>
          <w:b/>
        </w:rPr>
        <w:t>The Rules of Scoundrels:</w:t>
      </w:r>
    </w:p>
    <w:p w14:paraId="55CF3AE9" w14:textId="77777777" w:rsidR="00286E8C" w:rsidRPr="00D26C78" w:rsidRDefault="00286E8C" w:rsidP="00D26C78">
      <w:pPr>
        <w:ind w:left="720"/>
      </w:pPr>
    </w:p>
    <w:p w14:paraId="3859EABA" w14:textId="2CAD0721" w:rsidR="00286E8C" w:rsidRPr="00D26C78" w:rsidRDefault="00286E8C" w:rsidP="00D26C78">
      <w:pPr>
        <w:ind w:left="720"/>
        <w:rPr>
          <w:i/>
        </w:rPr>
      </w:pPr>
      <w:r w:rsidRPr="00D26C78">
        <w:rPr>
          <w:i/>
        </w:rPr>
        <w:t>A Rogue by Any Other Name</w:t>
      </w:r>
      <w:r w:rsidR="00030408" w:rsidRPr="00D26C78">
        <w:rPr>
          <w:i/>
        </w:rPr>
        <w:t xml:space="preserve"> </w:t>
      </w:r>
      <w:r w:rsidRPr="00D26C78">
        <w:t>(Bourne &amp; Penelope)</w:t>
      </w:r>
    </w:p>
    <w:p w14:paraId="1605034B" w14:textId="605890FC" w:rsidR="00286E8C" w:rsidRPr="00D26C78" w:rsidRDefault="00286E8C" w:rsidP="00D26C78">
      <w:pPr>
        <w:ind w:left="720"/>
        <w:rPr>
          <w:i/>
        </w:rPr>
      </w:pPr>
      <w:r w:rsidRPr="00D26C78">
        <w:rPr>
          <w:i/>
        </w:rPr>
        <w:t>One Good Earl</w:t>
      </w:r>
      <w:r w:rsidR="00030408" w:rsidRPr="00D26C78">
        <w:rPr>
          <w:i/>
        </w:rPr>
        <w:t xml:space="preserve"> </w:t>
      </w:r>
      <w:r w:rsidRPr="00D26C78">
        <w:rPr>
          <w:i/>
        </w:rPr>
        <w:t>Deserves a Lover</w:t>
      </w:r>
      <w:r w:rsidR="00030408" w:rsidRPr="00D26C78">
        <w:rPr>
          <w:i/>
        </w:rPr>
        <w:t xml:space="preserve"> </w:t>
      </w:r>
      <w:r w:rsidRPr="00D26C78">
        <w:t>(Cross &amp; Pippa)</w:t>
      </w:r>
    </w:p>
    <w:p w14:paraId="13639A16" w14:textId="789735C5" w:rsidR="00286E8C" w:rsidRPr="00D26C78" w:rsidRDefault="00286E8C" w:rsidP="00D26C78">
      <w:pPr>
        <w:ind w:left="720"/>
        <w:rPr>
          <w:i/>
        </w:rPr>
      </w:pPr>
      <w:r w:rsidRPr="00D26C78">
        <w:rPr>
          <w:i/>
        </w:rPr>
        <w:t>No Good Duke Goes Unpunished</w:t>
      </w:r>
      <w:r w:rsidR="00030408" w:rsidRPr="00D26C78">
        <w:rPr>
          <w:i/>
        </w:rPr>
        <w:t xml:space="preserve"> </w:t>
      </w:r>
      <w:r w:rsidRPr="00D26C78">
        <w:t>(Temple &amp; Mara)</w:t>
      </w:r>
    </w:p>
    <w:p w14:paraId="33F52D33" w14:textId="2FFFDE1B" w:rsidR="00030408" w:rsidRPr="00D26C78" w:rsidRDefault="00286E8C" w:rsidP="00D26C78">
      <w:pPr>
        <w:ind w:left="720"/>
        <w:rPr>
          <w:i/>
        </w:rPr>
      </w:pPr>
      <w:r w:rsidRPr="00D26C78">
        <w:rPr>
          <w:i/>
        </w:rPr>
        <w:t>Never Judge a</w:t>
      </w:r>
      <w:r w:rsidR="00030408" w:rsidRPr="00D26C78">
        <w:rPr>
          <w:i/>
        </w:rPr>
        <w:t xml:space="preserve"> </w:t>
      </w:r>
      <w:r w:rsidRPr="00D26C78">
        <w:rPr>
          <w:i/>
        </w:rPr>
        <w:t>Lady By Her Cover</w:t>
      </w:r>
      <w:r w:rsidR="00030408" w:rsidRPr="00D26C78">
        <w:rPr>
          <w:i/>
        </w:rPr>
        <w:t xml:space="preserve"> </w:t>
      </w:r>
      <w:r w:rsidRPr="00D26C78">
        <w:t xml:space="preserve">(Chase &amp; </w:t>
      </w:r>
      <w:r w:rsidR="00030408" w:rsidRPr="00D26C78">
        <w:t>West</w:t>
      </w:r>
      <w:r w:rsidRPr="00D26C78">
        <w:t>)</w:t>
      </w:r>
    </w:p>
    <w:p w14:paraId="5FD3C934" w14:textId="77777777" w:rsidR="00030408" w:rsidRPr="00D26C78" w:rsidRDefault="00030408" w:rsidP="00D26C78">
      <w:pPr>
        <w:ind w:left="720"/>
      </w:pPr>
    </w:p>
    <w:p w14:paraId="664C470B" w14:textId="77777777" w:rsidR="00286E8C" w:rsidRPr="00D26C78" w:rsidRDefault="00286E8C" w:rsidP="00D26C78">
      <w:pPr>
        <w:ind w:left="720"/>
        <w:rPr>
          <w:b/>
        </w:rPr>
      </w:pPr>
      <w:r w:rsidRPr="00D26C78">
        <w:rPr>
          <w:b/>
        </w:rPr>
        <w:t>Scandal &amp; Scoundrel</w:t>
      </w:r>
    </w:p>
    <w:p w14:paraId="174E5E78" w14:textId="77777777" w:rsidR="00286E8C" w:rsidRPr="00D26C78" w:rsidRDefault="00286E8C" w:rsidP="00D26C78">
      <w:pPr>
        <w:ind w:left="720"/>
        <w:rPr>
          <w:i/>
        </w:rPr>
      </w:pPr>
    </w:p>
    <w:p w14:paraId="7DE3C195" w14:textId="0DBF5B01" w:rsidR="00030408" w:rsidRPr="00D26C78" w:rsidRDefault="00286E8C" w:rsidP="00D26C78">
      <w:pPr>
        <w:ind w:left="720"/>
        <w:rPr>
          <w:i/>
        </w:rPr>
      </w:pPr>
      <w:r w:rsidRPr="00D26C78">
        <w:rPr>
          <w:i/>
        </w:rPr>
        <w:t>The Rogue Not Taken</w:t>
      </w:r>
      <w:r w:rsidR="00030408" w:rsidRPr="00D26C78">
        <w:rPr>
          <w:i/>
        </w:rPr>
        <w:t xml:space="preserve"> </w:t>
      </w:r>
      <w:r w:rsidRPr="00D26C78">
        <w:t>(Sophie &amp; King)</w:t>
      </w:r>
    </w:p>
    <w:p w14:paraId="3BE8DE9C" w14:textId="651A91A1" w:rsidR="00286E8C" w:rsidRPr="00D26C78" w:rsidRDefault="00030408" w:rsidP="00D26C78">
      <w:pPr>
        <w:ind w:left="720"/>
      </w:pPr>
      <w:r w:rsidRPr="00D26C78">
        <w:rPr>
          <w:i/>
        </w:rPr>
        <w:t>A Scot in the Dark</w:t>
      </w:r>
      <w:r w:rsidRPr="00D26C78">
        <w:t xml:space="preserve"> (Lily &amp; Alec)</w:t>
      </w:r>
    </w:p>
    <w:p w14:paraId="58E7A7FC" w14:textId="77777777" w:rsidR="00286E8C" w:rsidRPr="00D26C78" w:rsidRDefault="00286E8C" w:rsidP="00D26C78">
      <w:pPr>
        <w:ind w:left="720"/>
        <w:rPr>
          <w:b/>
          <w:i/>
        </w:rPr>
        <w:sectPr w:rsidR="00286E8C" w:rsidRPr="00D26C78" w:rsidSect="00030408">
          <w:type w:val="continuous"/>
          <w:pgSz w:w="12240" w:h="15840"/>
          <w:pgMar w:top="1440" w:right="1800" w:bottom="1440" w:left="1800" w:header="720" w:footer="720" w:gutter="0"/>
          <w:cols w:space="720"/>
          <w:docGrid w:linePitch="360"/>
        </w:sectPr>
      </w:pPr>
    </w:p>
    <w:p w14:paraId="6D191025" w14:textId="083E893D" w:rsidR="00286E8C" w:rsidRDefault="00D26C78" w:rsidP="00D26C78">
      <w:pPr>
        <w:ind w:left="720"/>
      </w:pPr>
      <w:r w:rsidRPr="00D26C78">
        <w:rPr>
          <w:i/>
        </w:rPr>
        <w:t xml:space="preserve">The Day of the Duchess </w:t>
      </w:r>
      <w:r w:rsidRPr="00D26C78">
        <w:t xml:space="preserve">(Seraphina &amp; Haven) </w:t>
      </w:r>
    </w:p>
    <w:p w14:paraId="5B66D882" w14:textId="138CE5A5" w:rsidR="00E12728" w:rsidRDefault="00E12728" w:rsidP="00D26C78">
      <w:pPr>
        <w:ind w:left="720"/>
      </w:pPr>
    </w:p>
    <w:p w14:paraId="1F52AC6E" w14:textId="3555AF1F" w:rsidR="00E12728" w:rsidRPr="00E12728" w:rsidRDefault="00E12728" w:rsidP="00D26C78">
      <w:pPr>
        <w:ind w:left="720"/>
        <w:rPr>
          <w:b/>
        </w:rPr>
      </w:pPr>
      <w:r w:rsidRPr="00E12728">
        <w:rPr>
          <w:b/>
        </w:rPr>
        <w:t>The Bareknuckle Bastards</w:t>
      </w:r>
    </w:p>
    <w:p w14:paraId="332C0A9C" w14:textId="3B9FCE0D" w:rsidR="00E12728" w:rsidRDefault="00E12728" w:rsidP="00D26C78">
      <w:pPr>
        <w:ind w:left="720"/>
      </w:pPr>
    </w:p>
    <w:p w14:paraId="7CB09838" w14:textId="165FF213" w:rsidR="00E12728" w:rsidRDefault="00E12728" w:rsidP="00D26C78">
      <w:pPr>
        <w:ind w:left="720"/>
      </w:pPr>
      <w:r w:rsidRPr="00E12728">
        <w:rPr>
          <w:i/>
        </w:rPr>
        <w:t>Wicked &amp; the Wallflower</w:t>
      </w:r>
      <w:r>
        <w:t xml:space="preserve"> (Felicity &amp; Devil)</w:t>
      </w:r>
    </w:p>
    <w:p w14:paraId="79D67194" w14:textId="5D49AACF" w:rsidR="00E12728" w:rsidRDefault="00E12728" w:rsidP="00D26C78">
      <w:pPr>
        <w:ind w:left="720"/>
      </w:pPr>
      <w:r w:rsidRPr="00E12728">
        <w:rPr>
          <w:i/>
        </w:rPr>
        <w:t>Brazen &amp; the Beast</w:t>
      </w:r>
      <w:r>
        <w:t xml:space="preserve"> (Hattie &amp; Whit) </w:t>
      </w:r>
    </w:p>
    <w:p w14:paraId="6E2AAAFE" w14:textId="1F2F6071" w:rsidR="00E12728" w:rsidRDefault="00E12728" w:rsidP="00D26C78">
      <w:pPr>
        <w:ind w:left="720"/>
      </w:pPr>
      <w:r w:rsidRPr="00E12728">
        <w:rPr>
          <w:i/>
        </w:rPr>
        <w:t>Daring &amp; the Duke</w:t>
      </w:r>
      <w:r>
        <w:t xml:space="preserve"> (Grace &amp; Ewan)</w:t>
      </w:r>
    </w:p>
    <w:p w14:paraId="779391A9" w14:textId="7347EC97" w:rsidR="00E12728" w:rsidRDefault="00E12728" w:rsidP="00D26C78">
      <w:pPr>
        <w:ind w:left="720"/>
      </w:pPr>
    </w:p>
    <w:p w14:paraId="294C41C9" w14:textId="64BDFDBE" w:rsidR="00E12728" w:rsidRPr="00E12728" w:rsidRDefault="00E12728" w:rsidP="00D26C78">
      <w:pPr>
        <w:ind w:left="720"/>
        <w:rPr>
          <w:b/>
        </w:rPr>
      </w:pPr>
      <w:r w:rsidRPr="00E12728">
        <w:rPr>
          <w:b/>
        </w:rPr>
        <w:t>Hell’s Belles</w:t>
      </w:r>
    </w:p>
    <w:p w14:paraId="5F17C52A" w14:textId="7EEB078D" w:rsidR="00E12728" w:rsidRDefault="00E12728" w:rsidP="00E12728">
      <w:pPr>
        <w:ind w:left="720"/>
      </w:pPr>
      <w:r w:rsidRPr="00E12728">
        <w:rPr>
          <w:i/>
        </w:rPr>
        <w:t>Bombshell</w:t>
      </w:r>
      <w:r>
        <w:t xml:space="preserve"> (Sesily &amp; Caleb)</w:t>
      </w:r>
    </w:p>
    <w:p w14:paraId="1B0BCE5D" w14:textId="4678D8C3" w:rsidR="00E07431" w:rsidRPr="00E07431" w:rsidRDefault="00E07431" w:rsidP="00E07431">
      <w:pPr>
        <w:ind w:left="720"/>
      </w:pPr>
      <w:r>
        <w:rPr>
          <w:i/>
        </w:rPr>
        <w:t xml:space="preserve">Heartbreaker </w:t>
      </w:r>
      <w:r>
        <w:t>(Adelaide &amp; Clayborn, coming 8.23.2022)</w:t>
      </w:r>
    </w:p>
    <w:p w14:paraId="26F9A03C" w14:textId="77777777" w:rsidR="00030408" w:rsidRPr="00D26C78" w:rsidRDefault="00030408" w:rsidP="00D26C78"/>
    <w:p w14:paraId="47573C2D" w14:textId="78AC60E3" w:rsidR="00030408" w:rsidRPr="00D26C78" w:rsidRDefault="00030408" w:rsidP="00D26C78">
      <w:r w:rsidRPr="00D26C78">
        <w:t>***</w:t>
      </w:r>
    </w:p>
    <w:p w14:paraId="5184EABF" w14:textId="77777777" w:rsidR="00030408" w:rsidRPr="00D26C78" w:rsidRDefault="00030408" w:rsidP="00D26C78"/>
    <w:p w14:paraId="1B73FD35" w14:textId="77777777" w:rsidR="00E12728" w:rsidRDefault="00E12728" w:rsidP="00E12728">
      <w:pPr>
        <w:ind w:left="720"/>
        <w:rPr>
          <w:b/>
        </w:rPr>
      </w:pPr>
      <w:r>
        <w:rPr>
          <w:b/>
        </w:rPr>
        <w:br/>
      </w:r>
    </w:p>
    <w:p w14:paraId="79645C5B" w14:textId="77777777" w:rsidR="00E12728" w:rsidRDefault="00E12728" w:rsidP="00E12728">
      <w:pPr>
        <w:ind w:left="720"/>
        <w:rPr>
          <w:b/>
        </w:rPr>
      </w:pPr>
    </w:p>
    <w:p w14:paraId="7152AA3E" w14:textId="77777777" w:rsidR="00E12728" w:rsidRDefault="00E12728" w:rsidP="00E12728">
      <w:pPr>
        <w:ind w:left="720"/>
        <w:rPr>
          <w:b/>
        </w:rPr>
      </w:pPr>
    </w:p>
    <w:p w14:paraId="17177F39" w14:textId="77777777" w:rsidR="00E12728" w:rsidRDefault="00E12728" w:rsidP="00E12728">
      <w:pPr>
        <w:ind w:left="720"/>
        <w:rPr>
          <w:b/>
        </w:rPr>
      </w:pPr>
    </w:p>
    <w:p w14:paraId="53BF3F0C" w14:textId="77777777" w:rsidR="00E12728" w:rsidRDefault="00E12728" w:rsidP="00E12728">
      <w:pPr>
        <w:ind w:left="720"/>
        <w:rPr>
          <w:b/>
        </w:rPr>
      </w:pPr>
    </w:p>
    <w:p w14:paraId="4A49A432" w14:textId="7B785E1B" w:rsidR="00E12728" w:rsidRPr="00D26C78" w:rsidRDefault="00F74F33" w:rsidP="00E12728">
      <w:pPr>
        <w:ind w:left="720"/>
        <w:rPr>
          <w:b/>
        </w:rPr>
      </w:pPr>
      <w:r w:rsidRPr="00D26C78">
        <w:rPr>
          <w:b/>
        </w:rPr>
        <w:t>YOUNG ADULT</w:t>
      </w:r>
    </w:p>
    <w:p w14:paraId="5EA038DE" w14:textId="6AE29855" w:rsidR="00E12728" w:rsidRPr="00D26C78" w:rsidRDefault="00F74F33" w:rsidP="00E12728">
      <w:pPr>
        <w:ind w:left="720"/>
      </w:pPr>
      <w:r w:rsidRPr="00D26C78">
        <w:rPr>
          <w:i/>
        </w:rPr>
        <w:t xml:space="preserve">The Season </w:t>
      </w:r>
      <w:r w:rsidRPr="00D26C78">
        <w:t>– March 2009</w:t>
      </w:r>
    </w:p>
    <w:p w14:paraId="3257866D" w14:textId="11FAE114" w:rsidR="00F74F33" w:rsidRDefault="00F74F33" w:rsidP="00D26C78"/>
    <w:p w14:paraId="60997AD4" w14:textId="02313866" w:rsidR="00E12728" w:rsidRPr="00D26C78" w:rsidRDefault="00E12728" w:rsidP="00D26C78">
      <w:r>
        <w:t>***</w:t>
      </w:r>
    </w:p>
    <w:p w14:paraId="575086FB" w14:textId="77777777" w:rsidR="00030408" w:rsidRPr="00D26C78" w:rsidRDefault="00030408" w:rsidP="00D26C78"/>
    <w:p w14:paraId="3233172B" w14:textId="75F6E48B" w:rsidR="00E12728" w:rsidRDefault="00F74F33" w:rsidP="00E12728">
      <w:pPr>
        <w:ind w:left="720"/>
        <w:rPr>
          <w:b/>
        </w:rPr>
      </w:pPr>
      <w:r w:rsidRPr="00D26C78">
        <w:rPr>
          <w:b/>
        </w:rPr>
        <w:t xml:space="preserve">SHORT </w:t>
      </w:r>
      <w:r w:rsidR="00286E8C" w:rsidRPr="00D26C78">
        <w:rPr>
          <w:b/>
        </w:rPr>
        <w:t>FICTION</w:t>
      </w:r>
    </w:p>
    <w:p w14:paraId="1BAAAE3F" w14:textId="77777777" w:rsidR="00E12728" w:rsidRPr="00E12728" w:rsidRDefault="00E12728" w:rsidP="00E12728">
      <w:pPr>
        <w:ind w:left="720"/>
        <w:rPr>
          <w:b/>
        </w:rPr>
      </w:pPr>
    </w:p>
    <w:p w14:paraId="566B04F2" w14:textId="43B28207" w:rsidR="00E12728" w:rsidRPr="00E12728" w:rsidRDefault="00E12728" w:rsidP="00E12728">
      <w:pPr>
        <w:ind w:left="720"/>
      </w:pPr>
      <w:r>
        <w:t xml:space="preserve">“A Duke Worth Falling For” novella </w:t>
      </w:r>
    </w:p>
    <w:p w14:paraId="32A9BA75" w14:textId="162A7345" w:rsidR="00F74F33" w:rsidRDefault="00F74F33" w:rsidP="00E12728">
      <w:pPr>
        <w:ind w:left="720"/>
      </w:pPr>
      <w:r w:rsidRPr="00D26C78">
        <w:t>“She, Doomed Girl”</w:t>
      </w:r>
      <w:r w:rsidR="00E12728">
        <w:t xml:space="preserve"> with Carrie Ryan</w:t>
      </w:r>
      <w:r w:rsidRPr="00D26C78">
        <w:t xml:space="preserve"> in </w:t>
      </w:r>
      <w:r w:rsidRPr="00D26C78">
        <w:rPr>
          <w:i/>
        </w:rPr>
        <w:t>Dark Duets</w:t>
      </w:r>
    </w:p>
    <w:p w14:paraId="17C4CCAF" w14:textId="7DE5DA5C" w:rsidR="00E12728" w:rsidRPr="00E12728" w:rsidRDefault="00E12728" w:rsidP="00E12728">
      <w:pPr>
        <w:ind w:left="720"/>
      </w:pPr>
      <w:r>
        <w:t xml:space="preserve">“The </w:t>
      </w:r>
      <w:proofErr w:type="spellStart"/>
      <w:r>
        <w:t>Bladesmith</w:t>
      </w:r>
      <w:proofErr w:type="spellEnd"/>
      <w:r>
        <w:t xml:space="preserve"> Queen” in the </w:t>
      </w:r>
      <w:r w:rsidRPr="00E12728">
        <w:rPr>
          <w:i/>
        </w:rPr>
        <w:t>Sword Stone Table</w:t>
      </w:r>
      <w:r>
        <w:t xml:space="preserve"> anthology</w:t>
      </w:r>
    </w:p>
    <w:p w14:paraId="344847A3" w14:textId="75946873" w:rsidR="00E12728" w:rsidRDefault="00E12728" w:rsidP="00E12728">
      <w:pPr>
        <w:ind w:left="720"/>
      </w:pPr>
      <w:r>
        <w:t xml:space="preserve">“The Duke of Christmas Present” in the </w:t>
      </w:r>
      <w:r w:rsidRPr="00E12728">
        <w:rPr>
          <w:i/>
        </w:rPr>
        <w:t>How the Dukes Stole Christmas</w:t>
      </w:r>
      <w:r>
        <w:t xml:space="preserve"> anthology</w:t>
      </w:r>
    </w:p>
    <w:p w14:paraId="5977FFB5" w14:textId="27985298" w:rsidR="00E07431" w:rsidRDefault="00E07431" w:rsidP="00E12728">
      <w:pPr>
        <w:ind w:left="720"/>
      </w:pPr>
      <w:r>
        <w:t xml:space="preserve">“Fire That Lasts” in the </w:t>
      </w:r>
      <w:r w:rsidRPr="00E07431">
        <w:rPr>
          <w:i/>
        </w:rPr>
        <w:t>Generation Wonder</w:t>
      </w:r>
      <w:r>
        <w:t xml:space="preserve"> anthology</w:t>
      </w:r>
    </w:p>
    <w:p w14:paraId="0D358492" w14:textId="592B830B" w:rsidR="00E12728" w:rsidRDefault="00E12728" w:rsidP="00E12728"/>
    <w:p w14:paraId="754F2B10" w14:textId="3F6E749A" w:rsidR="00E12728" w:rsidRDefault="00E12728" w:rsidP="00E12728">
      <w:r>
        <w:t>***</w:t>
      </w:r>
    </w:p>
    <w:p w14:paraId="3462F9AA" w14:textId="0B7C12E9" w:rsidR="00F74F33" w:rsidRDefault="00F74F33" w:rsidP="00D26C78">
      <w:pPr>
        <w:ind w:left="720"/>
      </w:pPr>
    </w:p>
    <w:p w14:paraId="31EE3BC1" w14:textId="2EE44269" w:rsidR="00E12728" w:rsidRPr="00EE7401" w:rsidRDefault="00E12728" w:rsidP="00D26C78">
      <w:pPr>
        <w:ind w:left="720"/>
        <w:rPr>
          <w:b/>
        </w:rPr>
      </w:pPr>
      <w:r w:rsidRPr="00EE7401">
        <w:rPr>
          <w:b/>
        </w:rPr>
        <w:t>NON-FICTION</w:t>
      </w:r>
    </w:p>
    <w:p w14:paraId="05D48340" w14:textId="44BBDE34" w:rsidR="00E12728" w:rsidRDefault="00E12728" w:rsidP="00D26C78">
      <w:pPr>
        <w:ind w:left="720"/>
      </w:pPr>
    </w:p>
    <w:p w14:paraId="43090FA2" w14:textId="77777777" w:rsidR="00EE7401" w:rsidRDefault="00E12728" w:rsidP="00D26C78">
      <w:pPr>
        <w:ind w:left="720"/>
      </w:pPr>
      <w:r>
        <w:t xml:space="preserve">The introduction to the Modern Library edition of </w:t>
      </w:r>
    </w:p>
    <w:p w14:paraId="76485451" w14:textId="26987D3B" w:rsidR="00E12728" w:rsidRDefault="00E12728" w:rsidP="00EE7401">
      <w:pPr>
        <w:ind w:left="720" w:firstLine="720"/>
      </w:pPr>
      <w:r>
        <w:t xml:space="preserve">Georgette </w:t>
      </w:r>
      <w:proofErr w:type="spellStart"/>
      <w:r>
        <w:t>Heyer’s</w:t>
      </w:r>
      <w:proofErr w:type="spellEnd"/>
      <w:r>
        <w:t xml:space="preserve"> </w:t>
      </w:r>
      <w:r w:rsidRPr="00E12728">
        <w:rPr>
          <w:i/>
        </w:rPr>
        <w:t xml:space="preserve">The Transformation of Philip </w:t>
      </w:r>
      <w:proofErr w:type="spellStart"/>
      <w:r w:rsidRPr="00E12728">
        <w:rPr>
          <w:i/>
        </w:rPr>
        <w:t>Jettan</w:t>
      </w:r>
      <w:proofErr w:type="spellEnd"/>
    </w:p>
    <w:p w14:paraId="265D34F4" w14:textId="60C546C3" w:rsidR="00E12728" w:rsidRDefault="00E12728" w:rsidP="00D26C78">
      <w:pPr>
        <w:ind w:left="720"/>
      </w:pPr>
    </w:p>
    <w:p w14:paraId="7D8B1F5B" w14:textId="5D3EF22C" w:rsidR="00EE7401" w:rsidRDefault="00E12728" w:rsidP="00D26C78">
      <w:pPr>
        <w:ind w:left="720"/>
      </w:pPr>
      <w:r>
        <w:t>The introduction to the new Avon Books edit</w:t>
      </w:r>
      <w:r w:rsidR="00EE7401">
        <w:t>i</w:t>
      </w:r>
      <w:r>
        <w:t xml:space="preserve">on of </w:t>
      </w:r>
    </w:p>
    <w:p w14:paraId="0B388F2E" w14:textId="2CF0732E" w:rsidR="00E12728" w:rsidRDefault="00E12728" w:rsidP="00EE7401">
      <w:pPr>
        <w:ind w:left="720" w:firstLine="720"/>
      </w:pPr>
      <w:r>
        <w:t xml:space="preserve">Johanna Lindsey’s </w:t>
      </w:r>
      <w:r w:rsidRPr="00E12728">
        <w:rPr>
          <w:i/>
        </w:rPr>
        <w:t>Gentle Rogue</w:t>
      </w:r>
    </w:p>
    <w:p w14:paraId="7E5F58DF" w14:textId="2AE15E1F" w:rsidR="00A46096" w:rsidRDefault="00A46096" w:rsidP="00A46096"/>
    <w:p w14:paraId="22E48F86" w14:textId="5B3CD824" w:rsidR="00A46096" w:rsidRPr="00A46096" w:rsidRDefault="00A46096" w:rsidP="00A46096">
      <w:r>
        <w:tab/>
        <w:t xml:space="preserve">Listen to Sarah’s romance podcast, Fated Mates, at fatedmates.net </w:t>
      </w:r>
      <w:bookmarkStart w:id="0" w:name="_GoBack"/>
      <w:bookmarkEnd w:id="0"/>
    </w:p>
    <w:sectPr w:rsidR="00A46096" w:rsidRPr="00A46096" w:rsidSect="0003040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36E0" w14:textId="77777777" w:rsidR="00753ED2" w:rsidRDefault="00753ED2" w:rsidP="00F74F33">
      <w:r>
        <w:separator/>
      </w:r>
    </w:p>
  </w:endnote>
  <w:endnote w:type="continuationSeparator" w:id="0">
    <w:p w14:paraId="5ADA7BE9" w14:textId="77777777" w:rsidR="00753ED2" w:rsidRDefault="00753ED2" w:rsidP="00F7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EDA8" w14:textId="77777777" w:rsidR="00F74F33" w:rsidRPr="00F74F33" w:rsidRDefault="00F74F33" w:rsidP="00F74F33">
    <w:pPr>
      <w:pStyle w:val="Footer"/>
      <w:jc w:val="center"/>
      <w:rPr>
        <w:b/>
        <w:i/>
      </w:rPr>
    </w:pPr>
    <w:r w:rsidRPr="00F74F33">
      <w:rPr>
        <w:b/>
        <w:i/>
      </w:rPr>
      <w:t>You can purchase signed copies of all of Sarah’s books through her local Independent bookstore: WORD Bookstore in Brooklyn. WORD ships worldwide.</w:t>
    </w:r>
  </w:p>
  <w:p w14:paraId="5288FBD4" w14:textId="77777777" w:rsidR="00F74F33" w:rsidRPr="00F74F33" w:rsidRDefault="00F74F33" w:rsidP="00F74F33">
    <w:pPr>
      <w:pStyle w:val="Footer"/>
      <w:jc w:val="center"/>
      <w:rPr>
        <w:b/>
        <w:i/>
      </w:rPr>
    </w:pPr>
  </w:p>
  <w:p w14:paraId="6C31DDE3" w14:textId="77777777" w:rsidR="00F74F33" w:rsidRPr="00F74F33" w:rsidRDefault="00F74F33" w:rsidP="00F74F33">
    <w:pPr>
      <w:pStyle w:val="Footer"/>
      <w:jc w:val="center"/>
      <w:rPr>
        <w:b/>
        <w:i/>
      </w:rPr>
    </w:pPr>
    <w:r w:rsidRPr="00F74F33">
      <w:rPr>
        <w:b/>
        <w:i/>
      </w:rPr>
      <w:t xml:space="preserve">Call WORD at 718-383-0096 or email them at </w:t>
    </w:r>
    <w:hyperlink r:id="rId1" w:history="1">
      <w:r w:rsidRPr="00F74F33">
        <w:rPr>
          <w:rStyle w:val="Hyperlink"/>
          <w:b/>
          <w:i/>
        </w:rPr>
        <w:t>Brooklyn@wordbookstores.com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4E93" w14:textId="77777777" w:rsidR="00753ED2" w:rsidRDefault="00753ED2" w:rsidP="00F74F33">
      <w:r>
        <w:separator/>
      </w:r>
    </w:p>
  </w:footnote>
  <w:footnote w:type="continuationSeparator" w:id="0">
    <w:p w14:paraId="602A871A" w14:textId="77777777" w:rsidR="00753ED2" w:rsidRDefault="00753ED2" w:rsidP="00F7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06F5" w14:textId="77777777" w:rsidR="00F74F33" w:rsidRDefault="00F74F33" w:rsidP="00F74F33">
    <w:pPr>
      <w:rPr>
        <w:b/>
        <w:sz w:val="36"/>
        <w:szCs w:val="36"/>
      </w:rPr>
    </w:pPr>
    <w:r w:rsidRPr="00F74F33">
      <w:rPr>
        <w:b/>
        <w:sz w:val="36"/>
        <w:szCs w:val="36"/>
      </w:rPr>
      <w:t>Sarah MacLean – Book List</w:t>
    </w:r>
  </w:p>
  <w:p w14:paraId="0B89AA17" w14:textId="387CBC1D" w:rsidR="00F74F33" w:rsidRPr="001931DF" w:rsidRDefault="00F74F33" w:rsidP="00F74F33">
    <w:pPr>
      <w:rPr>
        <w:i/>
        <w:sz w:val="28"/>
        <w:szCs w:val="28"/>
      </w:rPr>
    </w:pPr>
    <w:r w:rsidRPr="00F74F33">
      <w:rPr>
        <w:i/>
        <w:sz w:val="28"/>
        <w:szCs w:val="28"/>
      </w:rPr>
      <w:t>(</w:t>
    </w:r>
    <w:r w:rsidR="00D26C78">
      <w:rPr>
        <w:i/>
        <w:sz w:val="28"/>
        <w:szCs w:val="28"/>
      </w:rPr>
      <w:t xml:space="preserve">Updated </w:t>
    </w:r>
    <w:r w:rsidR="00E07431">
      <w:rPr>
        <w:i/>
        <w:sz w:val="28"/>
        <w:szCs w:val="28"/>
      </w:rPr>
      <w:t>5</w:t>
    </w:r>
    <w:r w:rsidR="001931DF">
      <w:rPr>
        <w:i/>
        <w:sz w:val="28"/>
        <w:szCs w:val="28"/>
      </w:rPr>
      <w:t>.20</w:t>
    </w:r>
    <w:r w:rsidR="00E12728">
      <w:rPr>
        <w:i/>
        <w:sz w:val="28"/>
        <w:szCs w:val="28"/>
      </w:rPr>
      <w:t>2</w:t>
    </w:r>
    <w:r w:rsidR="00E07431">
      <w:rPr>
        <w:i/>
        <w:sz w:val="28"/>
        <w:szCs w:val="28"/>
      </w:rPr>
      <w:t>2</w:t>
    </w:r>
    <w:r w:rsidRPr="00F74F33">
      <w:rPr>
        <w:i/>
        <w:sz w:val="28"/>
        <w:szCs w:val="28"/>
      </w:rPr>
      <w:t>)</w:t>
    </w:r>
  </w:p>
  <w:p w14:paraId="3B4EF9F7" w14:textId="77777777" w:rsidR="00F74F33" w:rsidRDefault="00F7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33"/>
    <w:rsid w:val="00030408"/>
    <w:rsid w:val="000F3AAF"/>
    <w:rsid w:val="001612E0"/>
    <w:rsid w:val="001931DF"/>
    <w:rsid w:val="00286E8C"/>
    <w:rsid w:val="0036046B"/>
    <w:rsid w:val="00375169"/>
    <w:rsid w:val="00753ED2"/>
    <w:rsid w:val="00A46096"/>
    <w:rsid w:val="00AB6BAC"/>
    <w:rsid w:val="00D26C78"/>
    <w:rsid w:val="00E07431"/>
    <w:rsid w:val="00E12728"/>
    <w:rsid w:val="00EE7401"/>
    <w:rsid w:val="00F7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48475"/>
  <w14:defaultImageDpi w14:val="300"/>
  <w15:docId w15:val="{8E6505C6-344F-2140-82F7-E38260FC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F33"/>
    <w:pPr>
      <w:tabs>
        <w:tab w:val="center" w:pos="4320"/>
        <w:tab w:val="right" w:pos="8640"/>
      </w:tabs>
    </w:pPr>
  </w:style>
  <w:style w:type="character" w:customStyle="1" w:styleId="HeaderChar">
    <w:name w:val="Header Char"/>
    <w:basedOn w:val="DefaultParagraphFont"/>
    <w:link w:val="Header"/>
    <w:uiPriority w:val="99"/>
    <w:rsid w:val="00F74F33"/>
  </w:style>
  <w:style w:type="paragraph" w:styleId="Footer">
    <w:name w:val="footer"/>
    <w:basedOn w:val="Normal"/>
    <w:link w:val="FooterChar"/>
    <w:uiPriority w:val="99"/>
    <w:unhideWhenUsed/>
    <w:rsid w:val="00F74F33"/>
    <w:pPr>
      <w:tabs>
        <w:tab w:val="center" w:pos="4320"/>
        <w:tab w:val="right" w:pos="8640"/>
      </w:tabs>
    </w:pPr>
  </w:style>
  <w:style w:type="character" w:customStyle="1" w:styleId="FooterChar">
    <w:name w:val="Footer Char"/>
    <w:basedOn w:val="DefaultParagraphFont"/>
    <w:link w:val="Footer"/>
    <w:uiPriority w:val="99"/>
    <w:rsid w:val="00F74F33"/>
  </w:style>
  <w:style w:type="character" w:styleId="Hyperlink">
    <w:name w:val="Hyperlink"/>
    <w:basedOn w:val="DefaultParagraphFont"/>
    <w:uiPriority w:val="99"/>
    <w:unhideWhenUsed/>
    <w:rsid w:val="00F74F33"/>
    <w:rPr>
      <w:color w:val="0000FF" w:themeColor="hyperlink"/>
      <w:u w:val="single"/>
    </w:rPr>
  </w:style>
  <w:style w:type="character" w:styleId="Strong">
    <w:name w:val="Strong"/>
    <w:basedOn w:val="DefaultParagraphFont"/>
    <w:uiPriority w:val="22"/>
    <w:qFormat/>
    <w:rsid w:val="00D2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rooklyn@wordbooksto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Trabucchi</dc:creator>
  <cp:keywords/>
  <dc:description/>
  <cp:lastModifiedBy>Sarah MacLean</cp:lastModifiedBy>
  <cp:revision>3</cp:revision>
  <cp:lastPrinted>2014-09-08T16:45:00Z</cp:lastPrinted>
  <dcterms:created xsi:type="dcterms:W3CDTF">2022-05-19T22:44:00Z</dcterms:created>
  <dcterms:modified xsi:type="dcterms:W3CDTF">2022-05-19T22:45:00Z</dcterms:modified>
</cp:coreProperties>
</file>